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438F" w14:textId="3219A00E" w:rsidR="003842C6" w:rsidRPr="00A53DC8" w:rsidRDefault="001936CA">
      <w:pPr>
        <w:rPr>
          <w:rFonts w:ascii="DIF" w:hAnsi="DIF"/>
          <w:b/>
          <w:bCs/>
          <w:sz w:val="36"/>
          <w:szCs w:val="36"/>
        </w:rPr>
      </w:pPr>
      <w:r w:rsidRPr="00A53DC8">
        <w:rPr>
          <w:rFonts w:ascii="DIF" w:hAnsi="DIF"/>
          <w:b/>
          <w:bCs/>
          <w:sz w:val="36"/>
          <w:szCs w:val="36"/>
        </w:rPr>
        <w:t xml:space="preserve">Fælles trænerløfte i </w:t>
      </w:r>
      <w:r w:rsidRPr="00A53DC8">
        <w:rPr>
          <w:rFonts w:ascii="DIF" w:hAnsi="DIF"/>
          <w:b/>
          <w:bCs/>
          <w:color w:val="FF0000"/>
          <w:sz w:val="36"/>
          <w:szCs w:val="36"/>
        </w:rPr>
        <w:t>[Indsæt klubnavn]</w:t>
      </w:r>
    </w:p>
    <w:p w14:paraId="6924772B" w14:textId="5FBD4A77" w:rsidR="003F1E5F" w:rsidRPr="00A53DC8" w:rsidRDefault="003F1E5F" w:rsidP="006D3974">
      <w:pPr>
        <w:rPr>
          <w:rFonts w:ascii="DIF" w:hAnsi="DIF"/>
          <w:b/>
          <w:bCs/>
        </w:rPr>
      </w:pPr>
      <w:r w:rsidRPr="00A53DC8">
        <w:rPr>
          <w:rFonts w:ascii="DIF" w:hAnsi="DIF"/>
          <w:b/>
          <w:bCs/>
        </w:rPr>
        <w:t xml:space="preserve">Alle trænere i [indsæt klubnavn] vil i den kommende tid gennemføre </w:t>
      </w:r>
      <w:r w:rsidR="00CF714A" w:rsidRPr="00A53DC8">
        <w:rPr>
          <w:rFonts w:ascii="DIF" w:hAnsi="DIF"/>
          <w:b/>
          <w:bCs/>
        </w:rPr>
        <w:t xml:space="preserve">et e-læringsforløb, der sætter fokus på træneradfærd og trænerværdier. </w:t>
      </w:r>
      <w:r w:rsidR="00A53DC8" w:rsidRPr="00A53DC8">
        <w:rPr>
          <w:rFonts w:ascii="DIF" w:hAnsi="DIF"/>
          <w:b/>
          <w:bCs/>
        </w:rPr>
        <w:t xml:space="preserve">’Trænerløftet’ hedder forløbet, som er udviklet af DIF og støttet </w:t>
      </w:r>
      <w:r w:rsidR="00A53DC8" w:rsidRPr="00A53DC8">
        <w:rPr>
          <w:rFonts w:ascii="DIF" w:hAnsi="DIF"/>
          <w:b/>
          <w:bCs/>
        </w:rPr>
        <w:t>af A.P. Møller Fonden</w:t>
      </w:r>
      <w:r w:rsidR="00A53DC8" w:rsidRPr="00A53DC8">
        <w:rPr>
          <w:rFonts w:ascii="DIF" w:hAnsi="DIF"/>
          <w:b/>
          <w:bCs/>
        </w:rPr>
        <w:t xml:space="preserve">. </w:t>
      </w:r>
    </w:p>
    <w:p w14:paraId="40DA5EFF" w14:textId="66F1E67F" w:rsidR="006D3974" w:rsidRPr="008A2634" w:rsidRDefault="001936CA" w:rsidP="006D3974">
      <w:pPr>
        <w:rPr>
          <w:rFonts w:ascii="DIF" w:hAnsi="DIF"/>
        </w:rPr>
      </w:pPr>
      <w:r w:rsidRPr="008A2634">
        <w:rPr>
          <w:rFonts w:ascii="DIF" w:hAnsi="DIF"/>
        </w:rPr>
        <w:t xml:space="preserve">Vores trænere er </w:t>
      </w:r>
      <w:r w:rsidR="006D3974" w:rsidRPr="008A2634">
        <w:rPr>
          <w:rFonts w:ascii="DIF" w:hAnsi="DIF"/>
        </w:rPr>
        <w:t xml:space="preserve">uden tvivl </w:t>
      </w:r>
      <w:r w:rsidR="00DE50C5" w:rsidRPr="008A2634">
        <w:rPr>
          <w:rFonts w:ascii="DIF" w:hAnsi="DIF"/>
        </w:rPr>
        <w:t xml:space="preserve">klubbens </w:t>
      </w:r>
      <w:r w:rsidR="006D3974" w:rsidRPr="008A2634">
        <w:rPr>
          <w:rFonts w:ascii="DIF" w:hAnsi="DIF"/>
        </w:rPr>
        <w:t xml:space="preserve">største </w:t>
      </w:r>
      <w:r w:rsidR="00DE50C5" w:rsidRPr="008A2634">
        <w:rPr>
          <w:rFonts w:ascii="DIF" w:hAnsi="DIF"/>
        </w:rPr>
        <w:t>aktiv</w:t>
      </w:r>
      <w:r w:rsidR="006D3974" w:rsidRPr="008A2634">
        <w:rPr>
          <w:rFonts w:ascii="DIF" w:hAnsi="DIF"/>
        </w:rPr>
        <w:t>. U</w:t>
      </w:r>
      <w:r w:rsidR="00DE50C5" w:rsidRPr="008A2634">
        <w:rPr>
          <w:rFonts w:ascii="DIF" w:hAnsi="DIF"/>
        </w:rPr>
        <w:t xml:space="preserve">den </w:t>
      </w:r>
      <w:r w:rsidR="006D3974" w:rsidRPr="008A2634">
        <w:rPr>
          <w:rFonts w:ascii="DIF" w:hAnsi="DIF"/>
        </w:rPr>
        <w:t xml:space="preserve">dem var der ingen medlemmer, og vi er så heldige at have en samling af trænere, som på hver deres måde </w:t>
      </w:r>
      <w:r w:rsidR="006D3974" w:rsidRPr="008A2634">
        <w:rPr>
          <w:rFonts w:ascii="DIF" w:hAnsi="DIF"/>
        </w:rPr>
        <w:t xml:space="preserve">gør </w:t>
      </w:r>
      <w:r w:rsidR="006D3974" w:rsidRPr="008A2634">
        <w:rPr>
          <w:rFonts w:ascii="DIF" w:hAnsi="DIF"/>
        </w:rPr>
        <w:t>d</w:t>
      </w:r>
      <w:r w:rsidR="006D3974" w:rsidRPr="008A2634">
        <w:rPr>
          <w:rFonts w:ascii="DIF" w:hAnsi="DIF"/>
        </w:rPr>
        <w:t xml:space="preserve">eres bedste for at udvikle, udfordre, begejstre og motivere </w:t>
      </w:r>
      <w:r w:rsidR="006D3974" w:rsidRPr="008A2634">
        <w:rPr>
          <w:rFonts w:ascii="DIF" w:hAnsi="DIF"/>
        </w:rPr>
        <w:t xml:space="preserve">deres </w:t>
      </w:r>
      <w:r w:rsidR="006D3974" w:rsidRPr="008A2634">
        <w:rPr>
          <w:rFonts w:ascii="DIF" w:hAnsi="DIF"/>
        </w:rPr>
        <w:t>hold.</w:t>
      </w:r>
    </w:p>
    <w:p w14:paraId="062ACB9A" w14:textId="2315517B" w:rsidR="004F6E49" w:rsidRPr="008A2634" w:rsidRDefault="00C53274">
      <w:pPr>
        <w:rPr>
          <w:rFonts w:ascii="DIF" w:hAnsi="DIF"/>
        </w:rPr>
      </w:pPr>
      <w:r w:rsidRPr="008A2634">
        <w:rPr>
          <w:rFonts w:ascii="DIF" w:hAnsi="DIF"/>
        </w:rPr>
        <w:t xml:space="preserve">Som forening vil vi gerne styrke og udvikle trænergruppen endnu mere. </w:t>
      </w:r>
      <w:r w:rsidR="00A53DC8">
        <w:rPr>
          <w:rFonts w:ascii="DIF" w:hAnsi="DIF"/>
        </w:rPr>
        <w:t xml:space="preserve">Med </w:t>
      </w:r>
      <w:r w:rsidR="00A1259E" w:rsidRPr="008A2634">
        <w:rPr>
          <w:rFonts w:ascii="DIF" w:hAnsi="DIF"/>
        </w:rPr>
        <w:t>’Trænerløftet’</w:t>
      </w:r>
      <w:r w:rsidR="00B846D8">
        <w:rPr>
          <w:rFonts w:ascii="DIF" w:hAnsi="DIF"/>
        </w:rPr>
        <w:t xml:space="preserve"> </w:t>
      </w:r>
      <w:r w:rsidR="00A53DC8">
        <w:rPr>
          <w:rFonts w:ascii="DIF" w:hAnsi="DIF"/>
        </w:rPr>
        <w:t xml:space="preserve">kan vi løfte vores </w:t>
      </w:r>
      <w:r w:rsidR="00A1259E" w:rsidRPr="008A2634">
        <w:rPr>
          <w:rFonts w:ascii="DIF" w:hAnsi="DIF"/>
        </w:rPr>
        <w:t xml:space="preserve">dygtige trænere endnu mere ved at gøre dem bevidste om deres </w:t>
      </w:r>
      <w:r w:rsidR="00ED0B05" w:rsidRPr="008A2634">
        <w:rPr>
          <w:rFonts w:ascii="DIF" w:hAnsi="DIF"/>
        </w:rPr>
        <w:t xml:space="preserve">egen træneradfærd og deres </w:t>
      </w:r>
      <w:r w:rsidR="00F73280" w:rsidRPr="008A2634">
        <w:rPr>
          <w:rFonts w:ascii="DIF" w:hAnsi="DIF"/>
        </w:rPr>
        <w:t xml:space="preserve">trænerværdier og -filosofier. </w:t>
      </w:r>
      <w:r w:rsidR="00FF35CC" w:rsidRPr="008A2634">
        <w:rPr>
          <w:rFonts w:ascii="DIF" w:hAnsi="DIF"/>
        </w:rPr>
        <w:t xml:space="preserve"> </w:t>
      </w:r>
      <w:r w:rsidR="00A53DC8">
        <w:rPr>
          <w:rFonts w:ascii="DIF" w:hAnsi="DIF"/>
        </w:rPr>
        <w:br/>
      </w:r>
      <w:r w:rsidR="00FF35CC" w:rsidRPr="008A2634">
        <w:rPr>
          <w:rFonts w:ascii="DIF" w:hAnsi="DIF"/>
        </w:rPr>
        <w:t xml:space="preserve">Derfor vil samtlige af vores trænere </w:t>
      </w:r>
      <w:r w:rsidR="00ED0B05" w:rsidRPr="008A2634">
        <w:rPr>
          <w:rFonts w:ascii="DIF" w:hAnsi="DIF"/>
        </w:rPr>
        <w:t>i den kommende tid gennemføre e-læringsforl</w:t>
      </w:r>
      <w:r w:rsidR="00700676" w:rsidRPr="008A2634">
        <w:rPr>
          <w:rFonts w:ascii="DIF" w:hAnsi="DIF"/>
        </w:rPr>
        <w:t xml:space="preserve">øbet </w:t>
      </w:r>
      <w:r w:rsidR="004F6E49" w:rsidRPr="008A2634">
        <w:rPr>
          <w:rFonts w:ascii="DIF" w:hAnsi="DIF"/>
        </w:rPr>
        <w:t>og aflægge det trænerløfte, som er knyttet til læringen.</w:t>
      </w:r>
    </w:p>
    <w:p w14:paraId="76E483BF" w14:textId="4350A4F1" w:rsidR="00A16AB6" w:rsidRPr="008A2634" w:rsidRDefault="001B4BA6">
      <w:pPr>
        <w:rPr>
          <w:rFonts w:ascii="DIF" w:hAnsi="DIF"/>
        </w:rPr>
      </w:pPr>
      <w:r w:rsidRPr="001B4BA6">
        <w:rPr>
          <w:rFonts w:ascii="DIF" w:hAnsi="DIF"/>
          <w:b/>
          <w:bCs/>
        </w:rPr>
        <w:t>Fælles fundament for træningsværdier</w:t>
      </w:r>
      <w:r>
        <w:rPr>
          <w:rFonts w:ascii="DIF" w:hAnsi="DIF"/>
        </w:rPr>
        <w:t xml:space="preserve"> </w:t>
      </w:r>
      <w:r w:rsidR="00B846D8">
        <w:rPr>
          <w:rFonts w:ascii="DIF" w:hAnsi="DIF"/>
        </w:rPr>
        <w:br/>
      </w:r>
      <w:r>
        <w:rPr>
          <w:rFonts w:ascii="DIF" w:hAnsi="DIF"/>
        </w:rPr>
        <w:t xml:space="preserve">Da det er alle vores trænere, som gennemfører forløbet, får vi </w:t>
      </w:r>
      <w:r w:rsidR="00753F9B">
        <w:rPr>
          <w:rFonts w:ascii="DIF" w:hAnsi="DIF"/>
        </w:rPr>
        <w:t xml:space="preserve">et </w:t>
      </w:r>
      <w:r w:rsidR="003539AD" w:rsidRPr="008A2634">
        <w:rPr>
          <w:rFonts w:ascii="DIF" w:hAnsi="DIF"/>
        </w:rPr>
        <w:t>fælles fundament for yderligere udvikling af vores forening</w:t>
      </w:r>
      <w:r w:rsidR="00A16AB6" w:rsidRPr="008A2634">
        <w:rPr>
          <w:rFonts w:ascii="DIF" w:hAnsi="DIF"/>
        </w:rPr>
        <w:t xml:space="preserve"> og vores trænere</w:t>
      </w:r>
      <w:r w:rsidR="003539AD" w:rsidRPr="008A2634">
        <w:rPr>
          <w:rFonts w:ascii="DIF" w:hAnsi="DIF"/>
        </w:rPr>
        <w:t>.</w:t>
      </w:r>
      <w:r w:rsidR="00753F9B">
        <w:rPr>
          <w:rFonts w:ascii="DIF" w:hAnsi="DIF"/>
        </w:rPr>
        <w:t xml:space="preserve"> Vi glæder os </w:t>
      </w:r>
      <w:r w:rsidR="005A72B5">
        <w:rPr>
          <w:rFonts w:ascii="DIF" w:hAnsi="DIF"/>
        </w:rPr>
        <w:t xml:space="preserve">meget til at se, hvordan </w:t>
      </w:r>
      <w:r w:rsidR="00F1409E">
        <w:rPr>
          <w:rFonts w:ascii="DIF" w:hAnsi="DIF"/>
        </w:rPr>
        <w:t xml:space="preserve">vi kan </w:t>
      </w:r>
      <w:r w:rsidR="005A72B5">
        <w:rPr>
          <w:rFonts w:ascii="DIF" w:hAnsi="DIF"/>
        </w:rPr>
        <w:t xml:space="preserve">bruge forløbet til at dele erfaringer og hente inspiration på tværs af holdene. </w:t>
      </w:r>
    </w:p>
    <w:p w14:paraId="70C32C19" w14:textId="47C1CA32" w:rsidR="00AA24F1" w:rsidRPr="008A2634" w:rsidRDefault="00A16AB6">
      <w:pPr>
        <w:rPr>
          <w:rFonts w:ascii="DIF" w:hAnsi="DIF"/>
        </w:rPr>
      </w:pPr>
      <w:r w:rsidRPr="008A2634">
        <w:rPr>
          <w:rFonts w:ascii="DIF" w:hAnsi="DIF"/>
        </w:rPr>
        <w:t xml:space="preserve">Spørg gerne </w:t>
      </w:r>
      <w:r w:rsidR="00AA24F1" w:rsidRPr="008A2634">
        <w:rPr>
          <w:rFonts w:ascii="DIF" w:hAnsi="DIF"/>
        </w:rPr>
        <w:t xml:space="preserve">jeres træner, hvilke trænerværdier de mener, kendetegner netop dem, og læs mere om Trænerløftet </w:t>
      </w:r>
      <w:r w:rsidR="00AA24F1" w:rsidRPr="008A2634">
        <w:rPr>
          <w:rFonts w:ascii="DIF" w:hAnsi="DIF"/>
        </w:rPr>
        <w:t xml:space="preserve">hos DIF på </w:t>
      </w:r>
      <w:hyperlink r:id="rId12" w:history="1">
        <w:r w:rsidR="00AA24F1" w:rsidRPr="008A2634">
          <w:rPr>
            <w:rStyle w:val="Hyperlink"/>
            <w:rFonts w:ascii="DIF" w:hAnsi="DIF"/>
          </w:rPr>
          <w:t>www.dif.dk/tagtraenerloeftet</w:t>
        </w:r>
      </w:hyperlink>
      <w:r w:rsidR="00AA24F1" w:rsidRPr="008A2634">
        <w:rPr>
          <w:rFonts w:ascii="DIF" w:hAnsi="DIF"/>
        </w:rPr>
        <w:t>, hvis I er blevet nysgerrige.</w:t>
      </w:r>
    </w:p>
    <w:sectPr w:rsidR="00AA24F1" w:rsidRPr="008A2634" w:rsidSect="003842C6">
      <w:headerReference w:type="default" r:id="rId13"/>
      <w:footerReference w:type="default" r:id="rId14"/>
      <w:pgSz w:w="11906" w:h="16838"/>
      <w:pgMar w:top="1701" w:right="269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D83C" w14:textId="77777777" w:rsidR="00DE50C5" w:rsidRDefault="00DE50C5" w:rsidP="004457D1">
      <w:pPr>
        <w:spacing w:after="0" w:line="240" w:lineRule="auto"/>
      </w:pPr>
      <w:r>
        <w:separator/>
      </w:r>
    </w:p>
  </w:endnote>
  <w:endnote w:type="continuationSeparator" w:id="0">
    <w:p w14:paraId="14ECA00B" w14:textId="77777777" w:rsidR="00DE50C5" w:rsidRDefault="00DE50C5" w:rsidP="004457D1">
      <w:pPr>
        <w:spacing w:after="0" w:line="240" w:lineRule="auto"/>
      </w:pPr>
      <w:r>
        <w:continuationSeparator/>
      </w:r>
    </w:p>
  </w:endnote>
  <w:endnote w:type="continuationNotice" w:id="1">
    <w:p w14:paraId="11665DC5" w14:textId="77777777" w:rsidR="00E90811" w:rsidRDefault="00E9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9276" w14:textId="77777777" w:rsidR="004457D1" w:rsidRDefault="004457D1">
    <w:pPr>
      <w:pStyle w:val="Sidefod"/>
    </w:pPr>
    <w:r>
      <w:rPr>
        <w:noProof/>
      </w:rPr>
      <w:drawing>
        <wp:anchor distT="0" distB="0" distL="0" distR="0" simplePos="0" relativeHeight="251658241" behindDoc="1" locked="0" layoutInCell="1" allowOverlap="1" wp14:anchorId="5A9200A2" wp14:editId="2E2F3AC4">
          <wp:simplePos x="0" y="0"/>
          <wp:positionH relativeFrom="page">
            <wp:posOffset>6116955</wp:posOffset>
          </wp:positionH>
          <wp:positionV relativeFrom="page">
            <wp:posOffset>9479280</wp:posOffset>
          </wp:positionV>
          <wp:extent cx="1080000" cy="82800"/>
          <wp:effectExtent l="0" t="0" r="0" b="0"/>
          <wp:wrapNone/>
          <wp:docPr id="400500192" name="Billede 400500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13277" name="Payoff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36BB" w14:textId="77777777" w:rsidR="00DE50C5" w:rsidRDefault="00DE50C5" w:rsidP="004457D1">
      <w:pPr>
        <w:spacing w:after="0" w:line="240" w:lineRule="auto"/>
      </w:pPr>
      <w:r>
        <w:separator/>
      </w:r>
    </w:p>
  </w:footnote>
  <w:footnote w:type="continuationSeparator" w:id="0">
    <w:p w14:paraId="508943F1" w14:textId="77777777" w:rsidR="00DE50C5" w:rsidRDefault="00DE50C5" w:rsidP="004457D1">
      <w:pPr>
        <w:spacing w:after="0" w:line="240" w:lineRule="auto"/>
      </w:pPr>
      <w:r>
        <w:continuationSeparator/>
      </w:r>
    </w:p>
  </w:footnote>
  <w:footnote w:type="continuationNotice" w:id="1">
    <w:p w14:paraId="50F156CF" w14:textId="77777777" w:rsidR="00E90811" w:rsidRDefault="00E90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A452" w14:textId="77777777" w:rsidR="004457D1" w:rsidRDefault="004457D1">
    <w:pPr>
      <w:pStyle w:val="Sidehoved"/>
    </w:pPr>
    <w:r>
      <w:rPr>
        <w:noProof/>
      </w:rPr>
      <w:drawing>
        <wp:anchor distT="0" distB="0" distL="0" distR="0" simplePos="0" relativeHeight="251658240" behindDoc="1" locked="0" layoutInCell="1" allowOverlap="1" wp14:anchorId="5F918202" wp14:editId="6C3579E4">
          <wp:simplePos x="0" y="0"/>
          <wp:positionH relativeFrom="page">
            <wp:posOffset>6212205</wp:posOffset>
          </wp:positionH>
          <wp:positionV relativeFrom="page">
            <wp:posOffset>787400</wp:posOffset>
          </wp:positionV>
          <wp:extent cx="972000" cy="1663200"/>
          <wp:effectExtent l="0" t="0" r="0" b="0"/>
          <wp:wrapNone/>
          <wp:docPr id="2035165045" name="Billede 2035165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87956" name="Logo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720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C5"/>
    <w:rsid w:val="00136454"/>
    <w:rsid w:val="00156969"/>
    <w:rsid w:val="001936CA"/>
    <w:rsid w:val="001B4BA6"/>
    <w:rsid w:val="002E48D1"/>
    <w:rsid w:val="002F1CF6"/>
    <w:rsid w:val="003539AD"/>
    <w:rsid w:val="003842C6"/>
    <w:rsid w:val="003A7BEC"/>
    <w:rsid w:val="003F1E5F"/>
    <w:rsid w:val="0043536F"/>
    <w:rsid w:val="004457D1"/>
    <w:rsid w:val="004A169F"/>
    <w:rsid w:val="004D5BC6"/>
    <w:rsid w:val="004F6E49"/>
    <w:rsid w:val="0057609D"/>
    <w:rsid w:val="005A72B5"/>
    <w:rsid w:val="005D501C"/>
    <w:rsid w:val="006A4852"/>
    <w:rsid w:val="006D3974"/>
    <w:rsid w:val="00700676"/>
    <w:rsid w:val="00753F9B"/>
    <w:rsid w:val="00780060"/>
    <w:rsid w:val="00785AE6"/>
    <w:rsid w:val="008A2634"/>
    <w:rsid w:val="009170D7"/>
    <w:rsid w:val="00953906"/>
    <w:rsid w:val="00A1259E"/>
    <w:rsid w:val="00A16AB6"/>
    <w:rsid w:val="00A53DC8"/>
    <w:rsid w:val="00A82B55"/>
    <w:rsid w:val="00AA24F1"/>
    <w:rsid w:val="00B846D8"/>
    <w:rsid w:val="00C53274"/>
    <w:rsid w:val="00C551F1"/>
    <w:rsid w:val="00CB2553"/>
    <w:rsid w:val="00CC3541"/>
    <w:rsid w:val="00CD72B3"/>
    <w:rsid w:val="00CF714A"/>
    <w:rsid w:val="00D346A8"/>
    <w:rsid w:val="00DE50C5"/>
    <w:rsid w:val="00E119B3"/>
    <w:rsid w:val="00E90811"/>
    <w:rsid w:val="00ED0B05"/>
    <w:rsid w:val="00F1409E"/>
    <w:rsid w:val="00F73280"/>
    <w:rsid w:val="00FC64D3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ED6CD"/>
  <w15:chartTrackingRefBased/>
  <w15:docId w15:val="{ACC3281D-7C48-4989-A0F7-10161D3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7D1"/>
  </w:style>
  <w:style w:type="paragraph" w:styleId="Sidefod">
    <w:name w:val="footer"/>
    <w:basedOn w:val="Normal"/>
    <w:link w:val="Sidefo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7D1"/>
  </w:style>
  <w:style w:type="character" w:styleId="Hyperlink">
    <w:name w:val="Hyperlink"/>
    <w:basedOn w:val="Standardskrifttypeiafsnit"/>
    <w:uiPriority w:val="99"/>
    <w:unhideWhenUsed/>
    <w:rsid w:val="0043536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f.dk/tagtraenerloeft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\AppData\Local\Temp\Templafy\WordVsto\mvn5qqd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DIF_blank_ny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4D4132A2B5947AA064CBA74805E4A" ma:contentTypeVersion="17" ma:contentTypeDescription="Opret et nyt dokument." ma:contentTypeScope="" ma:versionID="a87abe8c72f24d79396fa3353c14616f">
  <xsd:schema xmlns:xsd="http://www.w3.org/2001/XMLSchema" xmlns:xs="http://www.w3.org/2001/XMLSchema" xmlns:p="http://schemas.microsoft.com/office/2006/metadata/properties" xmlns:ns2="1bdb3a3f-be28-4c28-ba81-e766bfbd272d" xmlns:ns3="652b0c79-390f-466c-90a3-7c8ea618d64d" targetNamespace="http://schemas.microsoft.com/office/2006/metadata/properties" ma:root="true" ma:fieldsID="f43c64c0a25bb1ebb27315803fd71c4a" ns2:_="" ns3:_="">
    <xsd:import namespace="1bdb3a3f-be28-4c28-ba81-e766bfbd272d"/>
    <xsd:import namespace="652b0c79-390f-466c-90a3-7c8ea618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h629c50eb2904f9f9199912a74f5fc05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3a3f-be28-4c28-ba81-e766bfbd2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629c50eb2904f9f9199912a74f5fc05" ma:index="22" nillable="true" ma:taxonomy="true" ma:internalName="h629c50eb2904f9f9199912a74f5fc05" ma:taxonomyFieldName="Interessent" ma:displayName="Interessent" ma:default="" ma:fieldId="{1629c50e-b290-4f9f-9199-912a74f5fc05}" ma:taxonomyMulti="true" ma:sspId="fe567a8b-f3e1-4a89-aa19-e40cb62ba1ff" ma:termSetId="2581ee0b-4f5b-4721-a793-63e181b0f5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c79-390f-466c-90a3-7c8ea618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f4176f-6dc8-4d4a-8042-3361bc824246}" ma:internalName="TaxCatchAll" ma:showField="CatchAllData" ma:web="652b0c79-390f-466c-90a3-7c8ea618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29c50eb2904f9f9199912a74f5fc05 xmlns="1bdb3a3f-be28-4c28-ba81-e766bfbd272d">
      <Terms xmlns="http://schemas.microsoft.com/office/infopath/2007/PartnerControls"/>
    </h629c50eb2904f9f9199912a74f5fc05>
    <lcf76f155ced4ddcb4097134ff3c332f xmlns="1bdb3a3f-be28-4c28-ba81-e766bfbd272d">
      <Terms xmlns="http://schemas.microsoft.com/office/infopath/2007/PartnerControls"/>
    </lcf76f155ced4ddcb4097134ff3c332f>
    <TaxCatchAll xmlns="652b0c79-390f-466c-90a3-7c8ea618d6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2A0B0-6266-4191-A831-0286BACAFD48}">
  <ds:schemaRefs/>
</ds:datastoreItem>
</file>

<file path=customXml/itemProps2.xml><?xml version="1.0" encoding="utf-8"?>
<ds:datastoreItem xmlns:ds="http://schemas.openxmlformats.org/officeDocument/2006/customXml" ds:itemID="{3EEA3C7A-A1D1-452C-8811-3B88BD7C2134}">
  <ds:schemaRefs/>
</ds:datastoreItem>
</file>

<file path=customXml/itemProps3.xml><?xml version="1.0" encoding="utf-8"?>
<ds:datastoreItem xmlns:ds="http://schemas.openxmlformats.org/officeDocument/2006/customXml" ds:itemID="{0B00FAFB-E957-45E8-9167-811BCA46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b3a3f-be28-4c28-ba81-e766bfbd272d"/>
    <ds:schemaRef ds:uri="652b0c79-390f-466c-90a3-7c8ea618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1BD6E-9B85-428F-8415-C61C43B50EBC}">
  <ds:schemaRefs>
    <ds:schemaRef ds:uri="http://schemas.microsoft.com/office/2006/metadata/properties"/>
    <ds:schemaRef ds:uri="http://schemas.microsoft.com/office/infopath/2007/PartnerControls"/>
    <ds:schemaRef ds:uri="1bdb3a3f-be28-4c28-ba81-e766bfbd272d"/>
    <ds:schemaRef ds:uri="652b0c79-390f-466c-90a3-7c8ea618d64d"/>
  </ds:schemaRefs>
</ds:datastoreItem>
</file>

<file path=customXml/itemProps5.xml><?xml version="1.0" encoding="utf-8"?>
<ds:datastoreItem xmlns:ds="http://schemas.openxmlformats.org/officeDocument/2006/customXml" ds:itemID="{99A60421-C9B3-4897-A9D6-3D9D37725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mvn5qqdi</Template>
  <TotalTime>24</TotalTime>
  <Pages>1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Greisen</dc:creator>
  <cp:keywords/>
  <dc:description/>
  <cp:lastModifiedBy>Helle Greisen</cp:lastModifiedBy>
  <cp:revision>12</cp:revision>
  <dcterms:created xsi:type="dcterms:W3CDTF">2024-11-05T11:09:00Z</dcterms:created>
  <dcterms:modified xsi:type="dcterms:W3CDTF">2024-11-05T11:32:00Z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dif</vt:lpwstr>
  </property>
  <property fmtid="{D5CDD505-2E9C-101B-9397-08002B2CF9AE}" pid="3" name="TemplafyTemplateId">
    <vt:lpwstr>729932604576366620</vt:lpwstr>
  </property>
  <property fmtid="{D5CDD505-2E9C-101B-9397-08002B2CF9AE}" pid="4" name="TemplafyUserProfileId">
    <vt:lpwstr>713116982560948486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0x0101006294D4132A2B5947AA064CBA74805E4A</vt:lpwstr>
  </property>
  <property fmtid="{D5CDD505-2E9C-101B-9397-08002B2CF9AE}" pid="8" name="Interessent">
    <vt:lpwstr/>
  </property>
  <property fmtid="{D5CDD505-2E9C-101B-9397-08002B2CF9AE}" pid="9" name="MediaServiceImageTags">
    <vt:lpwstr/>
  </property>
</Properties>
</file>